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2C" w:rsidRDefault="00630576" w:rsidP="00630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ЗМАГАЮТЬСЯ «СОКОЛЯТА» </w:t>
      </w:r>
    </w:p>
    <w:p w:rsidR="00630576" w:rsidRDefault="00630576" w:rsidP="00425C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0576" w:rsidRDefault="00630576" w:rsidP="00425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Святковим та сонячним видався день 25 травня 2016 року для броварських школярів . Адже цього дня в місті на базі однієї із військових частин відбувся І (міський) етап Всеукраїнської дитячо-юнацької військово-патріотичної гри «Сокіл» («Джура»). Хвилювання, клопоти і мить радості перемоги… Її поправу  отримав рій </w:t>
      </w:r>
      <w:r w:rsidR="00BB0FC3">
        <w:rPr>
          <w:rFonts w:ascii="Times New Roman" w:hAnsi="Times New Roman" w:cs="Times New Roman"/>
          <w:sz w:val="28"/>
          <w:szCs w:val="28"/>
        </w:rPr>
        <w:t xml:space="preserve"> імені Петра Сагайдачного </w:t>
      </w:r>
      <w:r>
        <w:rPr>
          <w:rFonts w:ascii="Times New Roman" w:hAnsi="Times New Roman" w:cs="Times New Roman"/>
          <w:sz w:val="28"/>
          <w:szCs w:val="28"/>
        </w:rPr>
        <w:t xml:space="preserve">Броварської спеціалізованої школи І-ІІІ ступенів №7, який буде представляти  козацтво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м.Бровари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Цей день стане особли</w:t>
      </w:r>
      <w:r w:rsidR="00BB0FC3">
        <w:rPr>
          <w:rFonts w:ascii="Times New Roman" w:hAnsi="Times New Roman" w:cs="Times New Roman"/>
          <w:sz w:val="28"/>
          <w:szCs w:val="28"/>
        </w:rPr>
        <w:t>вою сторінкою в житті «соколят» і, можливо, дасть старт у виборі майбутньої професії – захищати Батьківщину.</w:t>
      </w:r>
    </w:p>
    <w:p w:rsidR="00BB0FC3" w:rsidRDefault="00BB0FC3" w:rsidP="00425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0FC3" w:rsidRPr="00424CFA" w:rsidRDefault="00BB0FC3" w:rsidP="00424C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4CFA">
        <w:rPr>
          <w:rFonts w:ascii="Times New Roman" w:hAnsi="Times New Roman" w:cs="Times New Roman"/>
          <w:i/>
          <w:sz w:val="28"/>
          <w:szCs w:val="28"/>
        </w:rPr>
        <w:t xml:space="preserve">Олена Зазуляк, </w:t>
      </w:r>
    </w:p>
    <w:p w:rsidR="00BB0FC3" w:rsidRPr="00424CFA" w:rsidRDefault="00BB0FC3" w:rsidP="00424C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4CFA">
        <w:rPr>
          <w:rFonts w:ascii="Times New Roman" w:hAnsi="Times New Roman" w:cs="Times New Roman"/>
          <w:i/>
          <w:sz w:val="28"/>
          <w:szCs w:val="28"/>
        </w:rPr>
        <w:t>методист науково-методичного центру</w:t>
      </w:r>
    </w:p>
    <w:p w:rsidR="00BB0FC3" w:rsidRDefault="00BB0FC3" w:rsidP="00630576">
      <w:pPr>
        <w:rPr>
          <w:rFonts w:ascii="Times New Roman" w:hAnsi="Times New Roman" w:cs="Times New Roman"/>
          <w:sz w:val="28"/>
          <w:szCs w:val="28"/>
        </w:rPr>
      </w:pPr>
    </w:p>
    <w:p w:rsidR="00630576" w:rsidRDefault="00630576" w:rsidP="00630576">
      <w:pPr>
        <w:rPr>
          <w:rFonts w:ascii="Times New Roman" w:hAnsi="Times New Roman" w:cs="Times New Roman"/>
          <w:sz w:val="28"/>
          <w:szCs w:val="28"/>
        </w:rPr>
      </w:pPr>
    </w:p>
    <w:p w:rsidR="00630576" w:rsidRDefault="00630576" w:rsidP="006305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0576" w:rsidRDefault="00630576" w:rsidP="00630576">
      <w:pPr>
        <w:rPr>
          <w:rFonts w:ascii="Times New Roman" w:hAnsi="Times New Roman" w:cs="Times New Roman"/>
          <w:sz w:val="28"/>
          <w:szCs w:val="28"/>
        </w:rPr>
      </w:pPr>
    </w:p>
    <w:p w:rsidR="00630576" w:rsidRDefault="00630576" w:rsidP="00630576">
      <w:pPr>
        <w:rPr>
          <w:rFonts w:ascii="Times New Roman" w:hAnsi="Times New Roman" w:cs="Times New Roman"/>
          <w:sz w:val="28"/>
          <w:szCs w:val="28"/>
        </w:rPr>
      </w:pPr>
    </w:p>
    <w:p w:rsidR="00630576" w:rsidRDefault="00630576" w:rsidP="00630576">
      <w:pPr>
        <w:rPr>
          <w:rFonts w:ascii="Times New Roman" w:hAnsi="Times New Roman" w:cs="Times New Roman"/>
          <w:sz w:val="28"/>
          <w:szCs w:val="28"/>
        </w:rPr>
      </w:pPr>
    </w:p>
    <w:p w:rsidR="00630576" w:rsidRPr="00630576" w:rsidRDefault="00630576" w:rsidP="00630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</w:t>
      </w:r>
    </w:p>
    <w:sectPr w:rsidR="00630576" w:rsidRPr="00630576" w:rsidSect="00DE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576"/>
    <w:rsid w:val="002B065A"/>
    <w:rsid w:val="00424CFA"/>
    <w:rsid w:val="00425C2D"/>
    <w:rsid w:val="00630576"/>
    <w:rsid w:val="00BB0FC3"/>
    <w:rsid w:val="00C47DBE"/>
    <w:rsid w:val="00D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2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</dc:creator>
  <cp:lastModifiedBy>413-1</cp:lastModifiedBy>
  <cp:revision>2</cp:revision>
  <dcterms:created xsi:type="dcterms:W3CDTF">2016-05-27T11:50:00Z</dcterms:created>
  <dcterms:modified xsi:type="dcterms:W3CDTF">2016-05-27T11:50:00Z</dcterms:modified>
</cp:coreProperties>
</file>