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51" w:rsidRPr="00386490" w:rsidRDefault="00586451" w:rsidP="002A24B2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490">
        <w:rPr>
          <w:rFonts w:ascii="Times New Roman" w:hAnsi="Times New Roman" w:cs="Times New Roman"/>
          <w:sz w:val="28"/>
          <w:szCs w:val="28"/>
        </w:rPr>
        <w:t>Управління освіти</w:t>
      </w:r>
      <w:r w:rsidR="00F951E0">
        <w:rPr>
          <w:rFonts w:ascii="Times New Roman" w:hAnsi="Times New Roman" w:cs="Times New Roman"/>
          <w:sz w:val="28"/>
          <w:szCs w:val="28"/>
        </w:rPr>
        <w:t xml:space="preserve"> і науки</w:t>
      </w:r>
      <w:r w:rsidRPr="00386490">
        <w:rPr>
          <w:rFonts w:ascii="Times New Roman" w:hAnsi="Times New Roman" w:cs="Times New Roman"/>
          <w:sz w:val="28"/>
          <w:szCs w:val="28"/>
        </w:rPr>
        <w:t xml:space="preserve"> Броварської міської ради</w:t>
      </w:r>
    </w:p>
    <w:p w:rsidR="00586451" w:rsidRPr="000A0B03" w:rsidRDefault="00586451" w:rsidP="002A24B2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B03">
        <w:rPr>
          <w:rFonts w:ascii="Times New Roman" w:hAnsi="Times New Roman" w:cs="Times New Roman"/>
          <w:sz w:val="28"/>
          <w:szCs w:val="28"/>
        </w:rPr>
        <w:t>НАКАЗ</w:t>
      </w:r>
    </w:p>
    <w:p w:rsidR="00586451" w:rsidRPr="000A0B03" w:rsidRDefault="00586451" w:rsidP="002A24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451" w:rsidRPr="000A0B03" w:rsidRDefault="00586451" w:rsidP="002A24B2">
      <w:pPr>
        <w:rPr>
          <w:rFonts w:ascii="Times New Roman" w:hAnsi="Times New Roman" w:cs="Times New Roman"/>
          <w:sz w:val="28"/>
          <w:szCs w:val="28"/>
        </w:rPr>
      </w:pPr>
      <w:r w:rsidRPr="000A0B03">
        <w:rPr>
          <w:rFonts w:ascii="Times New Roman" w:hAnsi="Times New Roman" w:cs="Times New Roman"/>
          <w:sz w:val="28"/>
          <w:szCs w:val="28"/>
        </w:rPr>
        <w:t xml:space="preserve">« </w:t>
      </w:r>
      <w:r w:rsidR="00F951E0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651D5B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F951E0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651D5B">
        <w:rPr>
          <w:rFonts w:ascii="Times New Roman" w:hAnsi="Times New Roman" w:cs="Times New Roman"/>
          <w:sz w:val="28"/>
          <w:szCs w:val="28"/>
        </w:rPr>
        <w:t xml:space="preserve"> » _____03</w:t>
      </w:r>
      <w:r w:rsidRPr="000A0B03">
        <w:rPr>
          <w:rFonts w:ascii="Times New Roman" w:hAnsi="Times New Roman" w:cs="Times New Roman"/>
          <w:sz w:val="28"/>
          <w:szCs w:val="28"/>
        </w:rPr>
        <w:t>____ 201</w:t>
      </w:r>
      <w:r w:rsidR="00F951E0">
        <w:rPr>
          <w:rFonts w:ascii="Times New Roman" w:hAnsi="Times New Roman" w:cs="Times New Roman"/>
          <w:sz w:val="28"/>
          <w:szCs w:val="28"/>
        </w:rPr>
        <w:t>4</w:t>
      </w:r>
      <w:r w:rsidRPr="000A0B03">
        <w:rPr>
          <w:rFonts w:ascii="Times New Roman" w:hAnsi="Times New Roman" w:cs="Times New Roman"/>
          <w:sz w:val="28"/>
          <w:szCs w:val="28"/>
        </w:rPr>
        <w:t xml:space="preserve"> р.                   м. Бровари                              №  </w:t>
      </w:r>
      <w:r w:rsidR="00F951E0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651D5B">
        <w:rPr>
          <w:rFonts w:ascii="Times New Roman" w:hAnsi="Times New Roman" w:cs="Times New Roman"/>
          <w:sz w:val="28"/>
          <w:szCs w:val="28"/>
          <w:u w:val="single"/>
        </w:rPr>
        <w:t>54</w:t>
      </w:r>
      <w:r w:rsidR="00F951E0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586451" w:rsidRPr="000A0B03" w:rsidRDefault="00586451" w:rsidP="002A24B2">
      <w:pPr>
        <w:rPr>
          <w:rFonts w:ascii="Times New Roman" w:hAnsi="Times New Roman" w:cs="Times New Roman"/>
          <w:sz w:val="28"/>
          <w:szCs w:val="28"/>
        </w:rPr>
      </w:pPr>
    </w:p>
    <w:p w:rsidR="00586451" w:rsidRPr="00997EEB" w:rsidRDefault="00586451" w:rsidP="00E76E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7EEB">
        <w:rPr>
          <w:rFonts w:ascii="Times New Roman" w:hAnsi="Times New Roman" w:cs="Times New Roman"/>
          <w:b/>
          <w:sz w:val="28"/>
          <w:szCs w:val="28"/>
        </w:rPr>
        <w:t xml:space="preserve">Про проведення І (міського) </w:t>
      </w:r>
      <w:r w:rsidR="00F951E0" w:rsidRPr="00997EEB">
        <w:rPr>
          <w:rFonts w:ascii="Times New Roman" w:hAnsi="Times New Roman" w:cs="Times New Roman"/>
          <w:b/>
          <w:sz w:val="28"/>
          <w:szCs w:val="28"/>
        </w:rPr>
        <w:t>етапу</w:t>
      </w:r>
    </w:p>
    <w:p w:rsidR="00997EEB" w:rsidRPr="00997EEB" w:rsidRDefault="00F951E0" w:rsidP="00E76E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7EEB">
        <w:rPr>
          <w:rFonts w:ascii="Times New Roman" w:hAnsi="Times New Roman" w:cs="Times New Roman"/>
          <w:b/>
          <w:sz w:val="28"/>
          <w:szCs w:val="28"/>
        </w:rPr>
        <w:t xml:space="preserve">обласного </w:t>
      </w:r>
      <w:r w:rsidR="00997EEB" w:rsidRPr="00997EEB">
        <w:rPr>
          <w:rFonts w:ascii="Times New Roman" w:hAnsi="Times New Roman" w:cs="Times New Roman"/>
          <w:b/>
          <w:sz w:val="28"/>
          <w:szCs w:val="28"/>
        </w:rPr>
        <w:t xml:space="preserve"> конкурсу </w:t>
      </w:r>
      <w:r w:rsidR="00586451" w:rsidRPr="00997EEB">
        <w:rPr>
          <w:rFonts w:ascii="Times New Roman" w:hAnsi="Times New Roman" w:cs="Times New Roman"/>
          <w:b/>
          <w:sz w:val="28"/>
          <w:szCs w:val="28"/>
        </w:rPr>
        <w:t>«</w:t>
      </w:r>
      <w:r w:rsidRPr="00997EEB">
        <w:rPr>
          <w:rFonts w:ascii="Times New Roman" w:hAnsi="Times New Roman" w:cs="Times New Roman"/>
          <w:b/>
          <w:sz w:val="28"/>
          <w:szCs w:val="28"/>
        </w:rPr>
        <w:t xml:space="preserve">Кращий заступник  </w:t>
      </w:r>
    </w:p>
    <w:p w:rsidR="00586451" w:rsidRPr="00997EEB" w:rsidRDefault="00F951E0" w:rsidP="00E76E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7EEB">
        <w:rPr>
          <w:rFonts w:ascii="Times New Roman" w:hAnsi="Times New Roman" w:cs="Times New Roman"/>
          <w:b/>
          <w:sz w:val="28"/>
          <w:szCs w:val="28"/>
        </w:rPr>
        <w:t>директора</w:t>
      </w:r>
      <w:r w:rsidR="00997EEB" w:rsidRPr="00997EEB">
        <w:rPr>
          <w:rFonts w:ascii="Times New Roman" w:hAnsi="Times New Roman" w:cs="Times New Roman"/>
          <w:b/>
          <w:sz w:val="28"/>
          <w:szCs w:val="28"/>
        </w:rPr>
        <w:t xml:space="preserve"> школи з виховної роботи</w:t>
      </w:r>
      <w:r w:rsidR="00586451" w:rsidRPr="00997EE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86451" w:rsidRPr="000A0B03" w:rsidRDefault="00586451" w:rsidP="002A24B2">
      <w:pPr>
        <w:pStyle w:val="a3"/>
        <w:rPr>
          <w:rFonts w:ascii="Times New Roman" w:hAnsi="Times New Roman" w:cs="Times New Roman"/>
        </w:rPr>
      </w:pPr>
    </w:p>
    <w:p w:rsidR="00997EEB" w:rsidRPr="00997EEB" w:rsidRDefault="00997EEB" w:rsidP="00997EEB">
      <w:pPr>
        <w:pStyle w:val="a4"/>
        <w:ind w:firstLine="708"/>
        <w:rPr>
          <w:rFonts w:ascii="Times New Roman" w:hAnsi="Times New Roman" w:cs="Times New Roman"/>
          <w:color w:val="000000"/>
        </w:rPr>
      </w:pPr>
      <w:r w:rsidRPr="00997EEB">
        <w:rPr>
          <w:rFonts w:ascii="Times New Roman" w:hAnsi="Times New Roman" w:cs="Times New Roman"/>
          <w:color w:val="000000"/>
        </w:rPr>
        <w:t>На виконання законів України «Про освіту», «Про загальну середню освіту», Указу Президента України від 25 червня 2013 року № 344 «Про Національну стратегію розвитку освіти в Україні на період до 2021 року», наказу Міністерства освіти і науки, молоді та спорту України від 31 жовтня 2011 року № 1243 «Про Основні орієнтири виховання учнів 1-11 класів загальноосвітніх навчальних закладів України»</w:t>
      </w:r>
      <w:r>
        <w:rPr>
          <w:rFonts w:ascii="Times New Roman" w:hAnsi="Times New Roman" w:cs="Times New Roman"/>
          <w:color w:val="000000"/>
        </w:rPr>
        <w:t xml:space="preserve">, наказу департаменту освіти і науки Київської обласної державної адміністрації від 17 березня 2014 року №83 </w:t>
      </w:r>
      <w:r w:rsidRPr="00997EEB">
        <w:rPr>
          <w:rFonts w:ascii="Times New Roman" w:hAnsi="Times New Roman" w:cs="Times New Roman"/>
          <w:color w:val="000000"/>
        </w:rPr>
        <w:t xml:space="preserve"> «</w:t>
      </w:r>
      <w:r w:rsidRPr="00997EEB">
        <w:rPr>
          <w:rFonts w:ascii="Times New Roman" w:hAnsi="Times New Roman" w:cs="Times New Roman"/>
          <w:bCs/>
        </w:rPr>
        <w:t>Про організацію та проведення обласного конкурсу «Кращий заступник директора школи з виховної роботи»</w:t>
      </w:r>
      <w:r>
        <w:rPr>
          <w:rFonts w:ascii="Times New Roman" w:hAnsi="Times New Roman" w:cs="Times New Roman"/>
          <w:bCs/>
        </w:rPr>
        <w:t xml:space="preserve"> </w:t>
      </w:r>
      <w:r w:rsidRPr="00997EEB">
        <w:rPr>
          <w:rFonts w:ascii="Times New Roman" w:hAnsi="Times New Roman" w:cs="Times New Roman"/>
          <w:color w:val="000000"/>
        </w:rPr>
        <w:t>та з метою удосконалення виховної роботи в закладах освіти, поширення та впровадження інноваційних виховних моделей і технологій у практику діяльності заступників директорів з виховної роботи, виявлення та пропагування ідей кращого педагогічного досвіду</w:t>
      </w:r>
    </w:p>
    <w:p w:rsidR="00DC4CF6" w:rsidRPr="00DC4CF6" w:rsidRDefault="00DC4CF6" w:rsidP="002A24B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86451" w:rsidRPr="000A0B03" w:rsidRDefault="00586451" w:rsidP="002A24B2">
      <w:pPr>
        <w:jc w:val="both"/>
        <w:rPr>
          <w:rFonts w:ascii="Times New Roman" w:hAnsi="Times New Roman" w:cs="Times New Roman"/>
          <w:sz w:val="28"/>
          <w:szCs w:val="28"/>
        </w:rPr>
      </w:pPr>
      <w:r w:rsidRPr="000A0B03">
        <w:rPr>
          <w:rFonts w:ascii="Times New Roman" w:hAnsi="Times New Roman" w:cs="Times New Roman"/>
          <w:sz w:val="28"/>
          <w:szCs w:val="28"/>
        </w:rPr>
        <w:t>НАКАЗУЮ:</w:t>
      </w:r>
    </w:p>
    <w:p w:rsidR="00997EEB" w:rsidRPr="00997EEB" w:rsidRDefault="00997EEB" w:rsidP="000E0D27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451" w:rsidRPr="00997EEB">
        <w:rPr>
          <w:rFonts w:ascii="Times New Roman" w:hAnsi="Times New Roman" w:cs="Times New Roman"/>
          <w:sz w:val="28"/>
          <w:szCs w:val="28"/>
        </w:rPr>
        <w:t xml:space="preserve">Взяти участь у </w:t>
      </w:r>
      <w:r w:rsidRPr="00997EEB">
        <w:rPr>
          <w:rFonts w:ascii="Times New Roman" w:hAnsi="Times New Roman" w:cs="Times New Roman"/>
          <w:bCs/>
          <w:sz w:val="28"/>
          <w:szCs w:val="28"/>
        </w:rPr>
        <w:t>обласному конкурсі «Кращий заступник директора школи з виховної роботи»</w:t>
      </w:r>
      <w:r w:rsidR="00586451" w:rsidRPr="00997EEB">
        <w:rPr>
          <w:rFonts w:ascii="Times New Roman" w:hAnsi="Times New Roman" w:cs="Times New Roman"/>
          <w:sz w:val="28"/>
          <w:szCs w:val="28"/>
        </w:rPr>
        <w:t xml:space="preserve">, (далі - Конкурс) </w:t>
      </w:r>
      <w:r w:rsidRPr="00997EEB">
        <w:rPr>
          <w:rFonts w:ascii="Times New Roman" w:hAnsi="Times New Roman" w:cs="Times New Roman"/>
          <w:color w:val="000000"/>
          <w:sz w:val="28"/>
          <w:szCs w:val="28"/>
        </w:rPr>
        <w:t>відповідно до Положення про обласний конкурс «Кращий заступник директора школи з виховної роботи» (далі – Положення), затвердженого наказом департаменту освіти і науки Київської обласної державної адміністрації від 27 січня 2014 року та зареєстрованого в Головному управлінні юстиції у Київській області</w:t>
      </w:r>
      <w:r w:rsidR="00DC4C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7EEB">
        <w:rPr>
          <w:rFonts w:ascii="Times New Roman" w:hAnsi="Times New Roman" w:cs="Times New Roman"/>
          <w:color w:val="000000"/>
          <w:sz w:val="28"/>
          <w:szCs w:val="28"/>
        </w:rPr>
        <w:t xml:space="preserve">20 лютого 2014 року за № 4/806. </w:t>
      </w:r>
    </w:p>
    <w:p w:rsidR="00586451" w:rsidRPr="000A0B03" w:rsidRDefault="00586451" w:rsidP="00E0601F">
      <w:pPr>
        <w:pStyle w:val="ac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86451" w:rsidRPr="00DC4CF6" w:rsidRDefault="00586451" w:rsidP="000E0D27">
      <w:pPr>
        <w:numPr>
          <w:ilvl w:val="0"/>
          <w:numId w:val="23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A0B03">
        <w:rPr>
          <w:rFonts w:ascii="Times New Roman" w:hAnsi="Times New Roman" w:cs="Times New Roman"/>
          <w:color w:val="000000"/>
          <w:sz w:val="28"/>
          <w:szCs w:val="28"/>
        </w:rPr>
        <w:t xml:space="preserve">Затвердити склад організаційного комітету (додаток 1) та журі Конкурсу </w:t>
      </w:r>
      <w:r w:rsidRPr="00E76E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0A0B03">
        <w:rPr>
          <w:rFonts w:ascii="Times New Roman" w:hAnsi="Times New Roman" w:cs="Times New Roman"/>
          <w:color w:val="000000"/>
          <w:sz w:val="28"/>
          <w:szCs w:val="28"/>
        </w:rPr>
        <w:t>(додаток 2).</w:t>
      </w:r>
    </w:p>
    <w:p w:rsidR="00DC4CF6" w:rsidRPr="000A0B03" w:rsidRDefault="00DC4CF6" w:rsidP="00DC4CF6">
      <w:pPr>
        <w:tabs>
          <w:tab w:val="num" w:pos="1400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86451" w:rsidRPr="000A0B03" w:rsidRDefault="00586451" w:rsidP="000E0D27">
      <w:pPr>
        <w:pStyle w:val="ac"/>
        <w:numPr>
          <w:ilvl w:val="0"/>
          <w:numId w:val="23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A0B03">
        <w:rPr>
          <w:rFonts w:ascii="Times New Roman" w:hAnsi="Times New Roman" w:cs="Times New Roman"/>
          <w:sz w:val="28"/>
          <w:szCs w:val="28"/>
        </w:rPr>
        <w:t>Науково</w:t>
      </w:r>
      <w:r>
        <w:rPr>
          <w:rFonts w:ascii="Times New Roman" w:hAnsi="Times New Roman" w:cs="Times New Roman"/>
          <w:sz w:val="28"/>
          <w:szCs w:val="28"/>
        </w:rPr>
        <w:t xml:space="preserve">-методичному центру управління </w:t>
      </w:r>
      <w:r w:rsidRPr="000A0B03">
        <w:rPr>
          <w:rFonts w:ascii="Times New Roman" w:hAnsi="Times New Roman" w:cs="Times New Roman"/>
          <w:sz w:val="28"/>
          <w:szCs w:val="28"/>
        </w:rPr>
        <w:t>освіти</w:t>
      </w:r>
      <w:r w:rsidR="00DC4CF6">
        <w:rPr>
          <w:rFonts w:ascii="Times New Roman" w:hAnsi="Times New Roman" w:cs="Times New Roman"/>
          <w:sz w:val="28"/>
          <w:szCs w:val="28"/>
        </w:rPr>
        <w:t xml:space="preserve"> і науки</w:t>
      </w:r>
      <w:r w:rsidRPr="000A0B03">
        <w:rPr>
          <w:rFonts w:ascii="Times New Roman" w:hAnsi="Times New Roman" w:cs="Times New Roman"/>
          <w:sz w:val="28"/>
          <w:szCs w:val="28"/>
        </w:rPr>
        <w:t xml:space="preserve"> (завідувач </w:t>
      </w:r>
      <w:r w:rsidR="000E0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03">
        <w:rPr>
          <w:rFonts w:ascii="Times New Roman" w:hAnsi="Times New Roman" w:cs="Times New Roman"/>
          <w:sz w:val="28"/>
          <w:szCs w:val="28"/>
        </w:rPr>
        <w:t>Мартенко</w:t>
      </w:r>
      <w:proofErr w:type="spellEnd"/>
      <w:r w:rsidRPr="000A0B03">
        <w:rPr>
          <w:rFonts w:ascii="Times New Roman" w:hAnsi="Times New Roman" w:cs="Times New Roman"/>
          <w:sz w:val="28"/>
          <w:szCs w:val="28"/>
        </w:rPr>
        <w:t xml:space="preserve"> О.О.):</w:t>
      </w:r>
      <w:r w:rsidRPr="000A0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6451" w:rsidRPr="00DC4CF6" w:rsidRDefault="00586451" w:rsidP="009A4625">
      <w:pPr>
        <w:pStyle w:val="ac"/>
        <w:numPr>
          <w:ilvl w:val="1"/>
          <w:numId w:val="23"/>
        </w:num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CF6">
        <w:rPr>
          <w:rFonts w:ascii="Times New Roman" w:hAnsi="Times New Roman" w:cs="Times New Roman"/>
          <w:color w:val="000000"/>
          <w:sz w:val="28"/>
          <w:szCs w:val="28"/>
        </w:rPr>
        <w:t xml:space="preserve">Забезпечити організацію та проведення  міського </w:t>
      </w:r>
      <w:r w:rsidR="009A4625" w:rsidRPr="00DC4CF6">
        <w:rPr>
          <w:rFonts w:ascii="Times New Roman" w:hAnsi="Times New Roman" w:cs="Times New Roman"/>
          <w:color w:val="000000"/>
          <w:sz w:val="28"/>
          <w:szCs w:val="28"/>
        </w:rPr>
        <w:t>етапу</w:t>
      </w:r>
      <w:r w:rsidRPr="00DC4CF6">
        <w:rPr>
          <w:rFonts w:ascii="Times New Roman" w:hAnsi="Times New Roman" w:cs="Times New Roman"/>
          <w:color w:val="000000"/>
          <w:sz w:val="28"/>
          <w:szCs w:val="28"/>
        </w:rPr>
        <w:t xml:space="preserve"> Конкурсу</w:t>
      </w:r>
      <w:r w:rsidR="009A4625" w:rsidRPr="00DC4C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CF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A4625" w:rsidRPr="00DC4CF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C4C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4625" w:rsidRPr="00DC4CF6">
        <w:rPr>
          <w:rFonts w:ascii="Times New Roman" w:hAnsi="Times New Roman" w:cs="Times New Roman"/>
          <w:color w:val="000000"/>
          <w:sz w:val="28"/>
          <w:szCs w:val="28"/>
        </w:rPr>
        <w:t>установлені терміни: з 17 березня до 11 квітня 2014 року</w:t>
      </w:r>
      <w:r w:rsidRPr="00DC4C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4625" w:rsidRDefault="009A4625" w:rsidP="000E0D27">
      <w:pPr>
        <w:widowControl w:val="0"/>
        <w:numPr>
          <w:ilvl w:val="1"/>
          <w:numId w:val="25"/>
        </w:numPr>
        <w:tabs>
          <w:tab w:val="left" w:pos="426"/>
          <w:tab w:val="left" w:pos="851"/>
          <w:tab w:val="num" w:pos="1260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625">
        <w:rPr>
          <w:rFonts w:ascii="Times New Roman" w:hAnsi="Times New Roman" w:cs="Times New Roman"/>
          <w:sz w:val="28"/>
          <w:szCs w:val="28"/>
        </w:rPr>
        <w:t xml:space="preserve">Подати  організаційному комітету ІІ (обласного) етапу Конкурсу заявку про участь </w:t>
      </w:r>
      <w:r w:rsidRPr="009A4625">
        <w:rPr>
          <w:rFonts w:ascii="Times New Roman" w:hAnsi="Times New Roman" w:cs="Times New Roman"/>
          <w:color w:val="000000"/>
          <w:sz w:val="28"/>
          <w:szCs w:val="28"/>
        </w:rPr>
        <w:t xml:space="preserve">переможця І (міського) етапу Конкурсу в </w:t>
      </w:r>
      <w:r w:rsidRPr="009A46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обласному етапі та необхідні матеріали, визначені Положенням про  Конкурс, до 16 квітня 2014 року.</w:t>
      </w:r>
    </w:p>
    <w:p w:rsidR="009A4625" w:rsidRPr="009A4625" w:rsidRDefault="009A4625" w:rsidP="000E0D27">
      <w:pPr>
        <w:widowControl w:val="0"/>
        <w:numPr>
          <w:ilvl w:val="1"/>
          <w:numId w:val="25"/>
        </w:numPr>
        <w:tabs>
          <w:tab w:val="left" w:pos="426"/>
          <w:tab w:val="left" w:pos="851"/>
          <w:tab w:val="num" w:pos="1260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625">
        <w:rPr>
          <w:rFonts w:ascii="Times New Roman" w:hAnsi="Times New Roman" w:cs="Times New Roman"/>
          <w:sz w:val="28"/>
          <w:szCs w:val="28"/>
        </w:rPr>
        <w:t xml:space="preserve">Розмістити інформацію про результати </w:t>
      </w:r>
      <w:r w:rsidRPr="009A4625">
        <w:rPr>
          <w:rFonts w:ascii="Times New Roman" w:hAnsi="Times New Roman" w:cs="Times New Roman"/>
          <w:color w:val="000000"/>
          <w:sz w:val="28"/>
          <w:szCs w:val="28"/>
        </w:rPr>
        <w:t xml:space="preserve">І (міського) етапу </w:t>
      </w:r>
      <w:r w:rsidRPr="009A4625">
        <w:rPr>
          <w:rFonts w:ascii="Times New Roman" w:hAnsi="Times New Roman" w:cs="Times New Roman"/>
          <w:sz w:val="28"/>
          <w:szCs w:val="28"/>
        </w:rPr>
        <w:t xml:space="preserve">Конкурсу   на </w:t>
      </w:r>
      <w:proofErr w:type="spellStart"/>
      <w:r w:rsidRPr="009A4625">
        <w:rPr>
          <w:rFonts w:ascii="Times New Roman" w:hAnsi="Times New Roman" w:cs="Times New Roman"/>
          <w:sz w:val="28"/>
          <w:szCs w:val="28"/>
        </w:rPr>
        <w:t>веб-порталах</w:t>
      </w:r>
      <w:proofErr w:type="spellEnd"/>
      <w:r w:rsidRPr="009A4625">
        <w:rPr>
          <w:rFonts w:ascii="Times New Roman" w:hAnsi="Times New Roman" w:cs="Times New Roman"/>
          <w:sz w:val="28"/>
          <w:szCs w:val="28"/>
        </w:rPr>
        <w:t xml:space="preserve"> управління освіти і науки Броварської міської ради та науково-методичного центру.</w:t>
      </w:r>
    </w:p>
    <w:p w:rsidR="00DC4CF6" w:rsidRPr="00DC4CF6" w:rsidRDefault="00DC4CF6" w:rsidP="00FF4389">
      <w:pPr>
        <w:pStyle w:val="ac"/>
        <w:ind w:left="180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86451" w:rsidRPr="000A0B03" w:rsidRDefault="00586451" w:rsidP="00FF4389">
      <w:pPr>
        <w:pStyle w:val="ac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B03">
        <w:rPr>
          <w:rFonts w:ascii="Times New Roman" w:hAnsi="Times New Roman" w:cs="Times New Roman"/>
          <w:sz w:val="28"/>
          <w:szCs w:val="28"/>
        </w:rPr>
        <w:t>4.  Керівникам загальноосвітніх навчальних закладів:</w:t>
      </w:r>
    </w:p>
    <w:p w:rsidR="009A4625" w:rsidRDefault="00586451" w:rsidP="009A4625">
      <w:pPr>
        <w:pStyle w:val="a3"/>
        <w:tabs>
          <w:tab w:val="left" w:pos="720"/>
        </w:tabs>
        <w:ind w:left="1843" w:hanging="709"/>
        <w:rPr>
          <w:rFonts w:ascii="Times New Roman" w:hAnsi="Times New Roman" w:cs="Times New Roman"/>
          <w:sz w:val="28"/>
          <w:szCs w:val="28"/>
        </w:rPr>
      </w:pPr>
      <w:r w:rsidRPr="000A0B03">
        <w:rPr>
          <w:rFonts w:ascii="Times New Roman" w:hAnsi="Times New Roman" w:cs="Times New Roman"/>
          <w:sz w:val="28"/>
          <w:szCs w:val="28"/>
        </w:rPr>
        <w:t xml:space="preserve">4.1.    </w:t>
      </w:r>
      <w:r w:rsidR="009A4625">
        <w:rPr>
          <w:rFonts w:ascii="Times New Roman" w:hAnsi="Times New Roman" w:cs="Times New Roman"/>
          <w:sz w:val="28"/>
          <w:szCs w:val="28"/>
        </w:rPr>
        <w:t>З</w:t>
      </w:r>
      <w:r w:rsidRPr="000A0B03">
        <w:rPr>
          <w:rFonts w:ascii="Times New Roman" w:hAnsi="Times New Roman" w:cs="Times New Roman"/>
          <w:sz w:val="28"/>
          <w:szCs w:val="28"/>
        </w:rPr>
        <w:t xml:space="preserve">абезпечити  участь у </w:t>
      </w:r>
      <w:r w:rsidR="009A4625">
        <w:rPr>
          <w:rFonts w:ascii="Times New Roman" w:hAnsi="Times New Roman" w:cs="Times New Roman"/>
          <w:sz w:val="28"/>
          <w:szCs w:val="28"/>
        </w:rPr>
        <w:t>І (міському) етапі</w:t>
      </w:r>
      <w:r w:rsidRPr="000A0B03">
        <w:rPr>
          <w:rFonts w:ascii="Times New Roman" w:hAnsi="Times New Roman" w:cs="Times New Roman"/>
          <w:sz w:val="28"/>
          <w:szCs w:val="28"/>
        </w:rPr>
        <w:t xml:space="preserve"> турі конкурсу. </w:t>
      </w:r>
    </w:p>
    <w:p w:rsidR="00586451" w:rsidRPr="000A0B03" w:rsidRDefault="009A4625" w:rsidP="00DC4CF6">
      <w:pPr>
        <w:pStyle w:val="a3"/>
        <w:tabs>
          <w:tab w:val="left" w:pos="720"/>
        </w:tabs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C4CF6">
        <w:rPr>
          <w:rFonts w:ascii="Times New Roman" w:hAnsi="Times New Roman" w:cs="Times New Roman"/>
          <w:sz w:val="28"/>
          <w:szCs w:val="28"/>
        </w:rPr>
        <w:t xml:space="preserve"> </w:t>
      </w:r>
      <w:r w:rsidR="00586451" w:rsidRPr="000A0B03">
        <w:rPr>
          <w:rFonts w:ascii="Times New Roman" w:hAnsi="Times New Roman" w:cs="Times New Roman"/>
          <w:sz w:val="28"/>
          <w:szCs w:val="28"/>
        </w:rPr>
        <w:t xml:space="preserve">Подати </w:t>
      </w:r>
      <w:r w:rsidR="001B13A9">
        <w:rPr>
          <w:rFonts w:ascii="Times New Roman" w:hAnsi="Times New Roman" w:cs="Times New Roman"/>
          <w:sz w:val="28"/>
          <w:szCs w:val="28"/>
        </w:rPr>
        <w:t xml:space="preserve">до 10 квітня 2014 року: </w:t>
      </w:r>
      <w:r w:rsidR="00C3184C">
        <w:rPr>
          <w:rFonts w:ascii="Times New Roman" w:hAnsi="Times New Roman" w:cs="Times New Roman"/>
          <w:sz w:val="28"/>
          <w:szCs w:val="28"/>
        </w:rPr>
        <w:t xml:space="preserve">заявку учасника разом із конкурсними матеріалами та лист-представлення від навчального </w:t>
      </w:r>
      <w:r w:rsidR="000E0D27">
        <w:rPr>
          <w:rFonts w:ascii="Times New Roman" w:hAnsi="Times New Roman" w:cs="Times New Roman"/>
          <w:sz w:val="28"/>
          <w:szCs w:val="28"/>
        </w:rPr>
        <w:t xml:space="preserve">закладу </w:t>
      </w:r>
      <w:r w:rsidR="00586451" w:rsidRPr="000A0B03">
        <w:rPr>
          <w:rFonts w:ascii="Times New Roman" w:hAnsi="Times New Roman" w:cs="Times New Roman"/>
          <w:sz w:val="28"/>
          <w:szCs w:val="28"/>
        </w:rPr>
        <w:t>до оргкомітету Конкурсу (к. 413).</w:t>
      </w:r>
    </w:p>
    <w:p w:rsidR="00DC4CF6" w:rsidRDefault="00DC4CF6" w:rsidP="00612DF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86451" w:rsidRPr="000A0B03" w:rsidRDefault="00586451" w:rsidP="000E0D27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A0B03">
        <w:rPr>
          <w:rFonts w:ascii="Times New Roman" w:hAnsi="Times New Roman" w:cs="Times New Roman"/>
          <w:sz w:val="28"/>
          <w:szCs w:val="28"/>
        </w:rPr>
        <w:t xml:space="preserve">5. Контроль за виконанням даного наказу покласти на заступника начальника </w:t>
      </w:r>
      <w:r w:rsidR="000E0D27">
        <w:rPr>
          <w:rFonts w:ascii="Times New Roman" w:hAnsi="Times New Roman" w:cs="Times New Roman"/>
          <w:sz w:val="28"/>
          <w:szCs w:val="28"/>
        </w:rPr>
        <w:t xml:space="preserve">   у</w:t>
      </w:r>
      <w:r w:rsidRPr="000A0B03">
        <w:rPr>
          <w:rFonts w:ascii="Times New Roman" w:hAnsi="Times New Roman" w:cs="Times New Roman"/>
          <w:sz w:val="28"/>
          <w:szCs w:val="28"/>
        </w:rPr>
        <w:t>правління освіти Теплюк Л.М.</w:t>
      </w:r>
    </w:p>
    <w:p w:rsidR="00586451" w:rsidRPr="000A0B03" w:rsidRDefault="00586451" w:rsidP="00612DF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86451" w:rsidRPr="000A0B03" w:rsidRDefault="00586451" w:rsidP="00612DF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86451" w:rsidRPr="000A0B03" w:rsidRDefault="00586451" w:rsidP="00612D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B03">
        <w:rPr>
          <w:rFonts w:ascii="Times New Roman" w:hAnsi="Times New Roman" w:cs="Times New Roman"/>
          <w:sz w:val="28"/>
          <w:szCs w:val="28"/>
        </w:rPr>
        <w:t xml:space="preserve">Начальник управління освіти          </w:t>
      </w:r>
      <w:r w:rsidR="00651D5B">
        <w:rPr>
          <w:rFonts w:ascii="Times New Roman" w:hAnsi="Times New Roman" w:cs="Times New Roman"/>
          <w:sz w:val="28"/>
          <w:szCs w:val="28"/>
        </w:rPr>
        <w:t xml:space="preserve">/підпис/    </w:t>
      </w:r>
      <w:r w:rsidRPr="000A0B03">
        <w:rPr>
          <w:rFonts w:ascii="Times New Roman" w:hAnsi="Times New Roman" w:cs="Times New Roman"/>
          <w:sz w:val="28"/>
          <w:szCs w:val="28"/>
        </w:rPr>
        <w:t xml:space="preserve">             В.І.</w:t>
      </w:r>
      <w:proofErr w:type="spellStart"/>
      <w:r w:rsidRPr="000A0B03">
        <w:rPr>
          <w:rFonts w:ascii="Times New Roman" w:hAnsi="Times New Roman" w:cs="Times New Roman"/>
          <w:sz w:val="28"/>
          <w:szCs w:val="28"/>
        </w:rPr>
        <w:t>Онищенко</w:t>
      </w:r>
      <w:proofErr w:type="spellEnd"/>
    </w:p>
    <w:p w:rsidR="00586451" w:rsidRPr="000A0B03" w:rsidRDefault="00586451" w:rsidP="00626EBE">
      <w:pPr>
        <w:tabs>
          <w:tab w:val="num" w:pos="140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86451" w:rsidRPr="000A0B03" w:rsidRDefault="00586451" w:rsidP="00626EBE">
      <w:pPr>
        <w:tabs>
          <w:tab w:val="num" w:pos="140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86451" w:rsidRPr="000A0B03" w:rsidRDefault="00586451" w:rsidP="002A24B2">
      <w:pPr>
        <w:ind w:firstLine="4536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586451" w:rsidRPr="000A0B03" w:rsidRDefault="00586451" w:rsidP="002A24B2">
      <w:pPr>
        <w:ind w:firstLine="4536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6451" w:rsidRPr="000A0B03" w:rsidRDefault="00586451" w:rsidP="002A24B2">
      <w:pPr>
        <w:ind w:firstLine="4536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6451" w:rsidRPr="000A0B03" w:rsidRDefault="00586451" w:rsidP="002A24B2">
      <w:pPr>
        <w:ind w:firstLine="4536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6451" w:rsidRPr="000A0B03" w:rsidRDefault="00586451" w:rsidP="002A24B2">
      <w:pPr>
        <w:ind w:firstLine="4536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6451" w:rsidRDefault="00586451" w:rsidP="002A24B2">
      <w:pPr>
        <w:ind w:firstLine="4536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6451" w:rsidRPr="000A0B03" w:rsidRDefault="00586451" w:rsidP="002A24B2">
      <w:pPr>
        <w:ind w:firstLine="4536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6451" w:rsidRDefault="00586451" w:rsidP="002A24B2">
      <w:pPr>
        <w:ind w:firstLine="4536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1B13A9" w:rsidRDefault="001B13A9" w:rsidP="002A24B2">
      <w:pPr>
        <w:ind w:firstLine="4536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1B13A9" w:rsidRDefault="001B13A9" w:rsidP="002A24B2">
      <w:pPr>
        <w:ind w:firstLine="4536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1B13A9" w:rsidRDefault="001B13A9" w:rsidP="002A24B2">
      <w:pPr>
        <w:ind w:firstLine="4536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1B13A9" w:rsidRPr="003C3B65" w:rsidRDefault="001B13A9" w:rsidP="002A24B2">
      <w:pPr>
        <w:ind w:firstLine="4536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586451" w:rsidRPr="003C3B65" w:rsidRDefault="00586451" w:rsidP="002A24B2">
      <w:pPr>
        <w:ind w:firstLine="4536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586451" w:rsidRPr="003C3B65" w:rsidRDefault="00586451" w:rsidP="00E76E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3C3B6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</w:t>
      </w:r>
    </w:p>
    <w:p w:rsidR="00586451" w:rsidRPr="000A0B03" w:rsidRDefault="00586451" w:rsidP="00E76E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C3B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</w:t>
      </w:r>
      <w:r w:rsidR="00651D5B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3C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Pr="000A0B0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86451" w:rsidRPr="003C3B65" w:rsidRDefault="00586451" w:rsidP="00FF43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A0B03">
        <w:rPr>
          <w:rFonts w:ascii="Times New Roman" w:hAnsi="Times New Roman" w:cs="Times New Roman"/>
          <w:sz w:val="28"/>
          <w:szCs w:val="28"/>
        </w:rPr>
        <w:t xml:space="preserve">до наказу управління освіти </w:t>
      </w:r>
    </w:p>
    <w:p w:rsidR="00586451" w:rsidRPr="000A0B03" w:rsidRDefault="00586451" w:rsidP="00E76E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C3B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 w:rsidRPr="000A0B03">
        <w:rPr>
          <w:rFonts w:ascii="Times New Roman" w:hAnsi="Times New Roman" w:cs="Times New Roman"/>
          <w:sz w:val="28"/>
          <w:szCs w:val="28"/>
        </w:rPr>
        <w:t xml:space="preserve">Броварської міської ради                                                                         </w:t>
      </w:r>
    </w:p>
    <w:p w:rsidR="00586451" w:rsidRPr="000A0B03" w:rsidRDefault="00586451" w:rsidP="00E76E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C3B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Pr="000A0B03">
        <w:rPr>
          <w:rFonts w:ascii="Times New Roman" w:hAnsi="Times New Roman" w:cs="Times New Roman"/>
          <w:sz w:val="28"/>
          <w:szCs w:val="28"/>
        </w:rPr>
        <w:t xml:space="preserve">від </w:t>
      </w:r>
      <w:r w:rsidR="00651D5B">
        <w:rPr>
          <w:rFonts w:ascii="Times New Roman" w:hAnsi="Times New Roman" w:cs="Times New Roman"/>
          <w:sz w:val="28"/>
          <w:szCs w:val="28"/>
        </w:rPr>
        <w:t>21.03.2014</w:t>
      </w:r>
      <w:r w:rsidRPr="000A0B03">
        <w:rPr>
          <w:rFonts w:ascii="Times New Roman" w:hAnsi="Times New Roman" w:cs="Times New Roman"/>
          <w:sz w:val="28"/>
          <w:szCs w:val="28"/>
        </w:rPr>
        <w:t xml:space="preserve"> № </w:t>
      </w:r>
      <w:r w:rsidR="00651D5B">
        <w:rPr>
          <w:rFonts w:ascii="Times New Roman" w:hAnsi="Times New Roman" w:cs="Times New Roman"/>
          <w:sz w:val="28"/>
          <w:szCs w:val="28"/>
        </w:rPr>
        <w:t>54</w:t>
      </w:r>
    </w:p>
    <w:p w:rsidR="00586451" w:rsidRPr="003C3B65" w:rsidRDefault="00586451" w:rsidP="00E458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</w:pPr>
    </w:p>
    <w:p w:rsidR="00586451" w:rsidRDefault="00586451" w:rsidP="00E458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A0B0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Склад </w:t>
      </w:r>
    </w:p>
    <w:p w:rsidR="001B13A9" w:rsidRPr="001B13A9" w:rsidRDefault="001B13A9" w:rsidP="00E458A0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  <w:lang w:eastAsia="en-US"/>
        </w:rPr>
      </w:pPr>
    </w:p>
    <w:p w:rsidR="00586451" w:rsidRDefault="00586451" w:rsidP="00E458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A0B0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організаційного комітету міського </w:t>
      </w:r>
      <w:r w:rsidR="001B13A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етапу</w:t>
      </w:r>
    </w:p>
    <w:p w:rsidR="001B13A9" w:rsidRPr="001B13A9" w:rsidRDefault="001B13A9" w:rsidP="00E458A0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  <w:lang w:eastAsia="en-US"/>
        </w:rPr>
      </w:pPr>
    </w:p>
    <w:p w:rsidR="001B13A9" w:rsidRDefault="001B13A9" w:rsidP="001B13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обласного</w:t>
      </w:r>
      <w:r w:rsidR="00586451" w:rsidRPr="000A0B0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конкурсу </w:t>
      </w:r>
      <w:r w:rsidRPr="00997EEB">
        <w:rPr>
          <w:rFonts w:ascii="Times New Roman" w:hAnsi="Times New Roman" w:cs="Times New Roman"/>
          <w:b/>
          <w:sz w:val="28"/>
          <w:szCs w:val="28"/>
        </w:rPr>
        <w:t>«Кращий заступник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3A9" w:rsidRPr="00997EEB" w:rsidRDefault="001B13A9" w:rsidP="001B13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EB">
        <w:rPr>
          <w:rFonts w:ascii="Times New Roman" w:hAnsi="Times New Roman" w:cs="Times New Roman"/>
          <w:b/>
          <w:sz w:val="28"/>
          <w:szCs w:val="28"/>
        </w:rPr>
        <w:t>директора школи з виховної роботи»</w:t>
      </w:r>
    </w:p>
    <w:p w:rsidR="00586451" w:rsidRPr="000A0B03" w:rsidRDefault="00586451" w:rsidP="001B13A9">
      <w:pPr>
        <w:pStyle w:val="a3"/>
        <w:rPr>
          <w:b/>
          <w:bCs/>
          <w:lang w:val="ru-RU"/>
        </w:rPr>
      </w:pPr>
      <w:r w:rsidRPr="000A0B03">
        <w:rPr>
          <w:b/>
          <w:bCs/>
        </w:rPr>
        <w:softHyphen/>
      </w:r>
      <w:r w:rsidRPr="000A0B03">
        <w:rPr>
          <w:b/>
          <w:bCs/>
        </w:rPr>
        <w:softHyphen/>
      </w:r>
      <w:r w:rsidRPr="000A0B03">
        <w:rPr>
          <w:b/>
          <w:bCs/>
        </w:rPr>
        <w:softHyphen/>
      </w:r>
      <w:r w:rsidRPr="000A0B03">
        <w:rPr>
          <w:b/>
          <w:bCs/>
        </w:rPr>
        <w:softHyphen/>
      </w:r>
      <w:r w:rsidRPr="000A0B03">
        <w:rPr>
          <w:b/>
          <w:bCs/>
        </w:rPr>
        <w:softHyphen/>
      </w:r>
      <w:r w:rsidRPr="000A0B03">
        <w:rPr>
          <w:b/>
          <w:bCs/>
        </w:rPr>
        <w:softHyphen/>
        <w:t xml:space="preserve"> </w:t>
      </w:r>
    </w:p>
    <w:p w:rsidR="00586451" w:rsidRPr="000A0B03" w:rsidRDefault="00586451" w:rsidP="00D85C6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B03">
        <w:rPr>
          <w:rFonts w:ascii="Times New Roman" w:hAnsi="Times New Roman" w:cs="Times New Roman"/>
          <w:sz w:val="28"/>
          <w:szCs w:val="28"/>
        </w:rPr>
        <w:t>Теплюк Людмила Миколаївна – голова організаційного комітету, заступник начальника управління освіти</w:t>
      </w:r>
      <w:r w:rsidR="001B13A9">
        <w:rPr>
          <w:rFonts w:ascii="Times New Roman" w:hAnsi="Times New Roman" w:cs="Times New Roman"/>
          <w:sz w:val="28"/>
          <w:szCs w:val="28"/>
        </w:rPr>
        <w:t xml:space="preserve"> і науки</w:t>
      </w:r>
      <w:r w:rsidRPr="000A0B03">
        <w:rPr>
          <w:rFonts w:ascii="Times New Roman" w:hAnsi="Times New Roman" w:cs="Times New Roman"/>
          <w:sz w:val="28"/>
          <w:szCs w:val="28"/>
        </w:rPr>
        <w:t>.</w:t>
      </w:r>
    </w:p>
    <w:p w:rsidR="00586451" w:rsidRPr="002D48C6" w:rsidRDefault="00586451" w:rsidP="00D85C66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2D48C6">
        <w:rPr>
          <w:rFonts w:ascii="Times New Roman" w:hAnsi="Times New Roman" w:cs="Times New Roman"/>
        </w:rPr>
        <w:t>Ярич</w:t>
      </w:r>
      <w:proofErr w:type="spellEnd"/>
      <w:r w:rsidRPr="002D48C6">
        <w:rPr>
          <w:rFonts w:ascii="Times New Roman" w:hAnsi="Times New Roman" w:cs="Times New Roman"/>
        </w:rPr>
        <w:t xml:space="preserve"> Людмила Петрівна – член організаційного комітету, </w:t>
      </w:r>
      <w:r w:rsidRPr="002D48C6">
        <w:rPr>
          <w:rStyle w:val="a8"/>
          <w:rFonts w:ascii="Times New Roman" w:hAnsi="Times New Roman" w:cs="Times New Roman"/>
          <w:b w:val="0"/>
          <w:bCs w:val="0"/>
          <w:color w:val="000000"/>
        </w:rPr>
        <w:t xml:space="preserve">завідувач відділу </w:t>
      </w:r>
      <w:r w:rsidR="00DC4CF6">
        <w:rPr>
          <w:rStyle w:val="a8"/>
          <w:rFonts w:ascii="Times New Roman" w:hAnsi="Times New Roman" w:cs="Times New Roman"/>
          <w:b w:val="0"/>
          <w:bCs w:val="0"/>
          <w:color w:val="000000"/>
        </w:rPr>
        <w:t>дошкільних, позашкільних закладів та виховної роботи</w:t>
      </w:r>
      <w:r w:rsidRPr="002D48C6">
        <w:rPr>
          <w:rStyle w:val="a8"/>
          <w:rFonts w:ascii="Times New Roman" w:hAnsi="Times New Roman" w:cs="Times New Roman"/>
          <w:b w:val="0"/>
          <w:bCs w:val="0"/>
          <w:color w:val="000000"/>
        </w:rPr>
        <w:t xml:space="preserve"> управління освіти</w:t>
      </w:r>
      <w:r w:rsidR="00DC4CF6">
        <w:rPr>
          <w:rStyle w:val="a8"/>
          <w:rFonts w:ascii="Times New Roman" w:hAnsi="Times New Roman" w:cs="Times New Roman"/>
          <w:b w:val="0"/>
          <w:bCs w:val="0"/>
          <w:color w:val="000000"/>
        </w:rPr>
        <w:t xml:space="preserve"> і науки</w:t>
      </w:r>
      <w:r w:rsidRPr="002D48C6">
        <w:rPr>
          <w:rFonts w:ascii="Times New Roman" w:hAnsi="Times New Roman" w:cs="Times New Roman"/>
          <w:b/>
          <w:bCs/>
        </w:rPr>
        <w:t>.</w:t>
      </w:r>
    </w:p>
    <w:p w:rsidR="00586451" w:rsidRPr="000A0B03" w:rsidRDefault="00586451" w:rsidP="00D85C6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48C6">
        <w:rPr>
          <w:rFonts w:ascii="Times New Roman" w:hAnsi="Times New Roman" w:cs="Times New Roman"/>
          <w:sz w:val="28"/>
          <w:szCs w:val="28"/>
        </w:rPr>
        <w:t>Пасічна</w:t>
      </w:r>
      <w:r w:rsidRPr="002D48C6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48C6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Тетяна Федорівна</w:t>
      </w:r>
      <w:r w:rsidRPr="000A0B03">
        <w:rPr>
          <w:rFonts w:ascii="Times New Roman" w:hAnsi="Times New Roman" w:cs="Times New Roman"/>
          <w:sz w:val="28"/>
          <w:szCs w:val="28"/>
        </w:rPr>
        <w:t xml:space="preserve"> – член організаційного комітету, </w:t>
      </w:r>
      <w:r w:rsidRPr="000A0B03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методист з виховної роботи науково-методичного центру.</w:t>
      </w:r>
    </w:p>
    <w:p w:rsidR="00586451" w:rsidRPr="000A0B03" w:rsidRDefault="00586451" w:rsidP="00D85C66">
      <w:pPr>
        <w:rPr>
          <w:rFonts w:ascii="Times New Roman" w:hAnsi="Times New Roman" w:cs="Times New Roman"/>
        </w:rPr>
      </w:pPr>
    </w:p>
    <w:p w:rsidR="00586451" w:rsidRDefault="00586451" w:rsidP="002D48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586451" w:rsidRDefault="00586451" w:rsidP="002D48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6451" w:rsidRDefault="00586451" w:rsidP="002D48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6451" w:rsidRDefault="00586451" w:rsidP="002D48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6451" w:rsidRDefault="00586451" w:rsidP="002D48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6451" w:rsidRDefault="00586451" w:rsidP="002D48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6451" w:rsidRDefault="00586451" w:rsidP="002D48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6451" w:rsidRDefault="00586451" w:rsidP="002D48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6451" w:rsidRDefault="00586451" w:rsidP="002D48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6451" w:rsidRDefault="00586451" w:rsidP="002D48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6451" w:rsidRDefault="00586451" w:rsidP="002D48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6451" w:rsidRDefault="00586451" w:rsidP="002D48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6451" w:rsidRDefault="00586451" w:rsidP="002D48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6451" w:rsidRDefault="00586451" w:rsidP="002D48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6451" w:rsidRPr="000A0B03" w:rsidRDefault="00586451" w:rsidP="002D48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Додаток  </w:t>
      </w:r>
      <w:r w:rsidRPr="000A0B0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86451" w:rsidRPr="000A0B03" w:rsidRDefault="00586451" w:rsidP="00FF43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0A0B03">
        <w:rPr>
          <w:rFonts w:ascii="Times New Roman" w:hAnsi="Times New Roman" w:cs="Times New Roman"/>
          <w:sz w:val="28"/>
          <w:szCs w:val="28"/>
        </w:rPr>
        <w:t>до наказу управління освіти</w:t>
      </w:r>
    </w:p>
    <w:p w:rsidR="00586451" w:rsidRPr="000A0B03" w:rsidRDefault="00586451" w:rsidP="002D48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0A0B03">
        <w:rPr>
          <w:rFonts w:ascii="Times New Roman" w:hAnsi="Times New Roman" w:cs="Times New Roman"/>
          <w:sz w:val="28"/>
          <w:szCs w:val="28"/>
        </w:rPr>
        <w:t xml:space="preserve"> Броварської міської ради                                                                         </w:t>
      </w:r>
    </w:p>
    <w:p w:rsidR="00586451" w:rsidRPr="000A0B03" w:rsidRDefault="00586451" w:rsidP="002D48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51D5B" w:rsidRPr="000A0B03">
        <w:rPr>
          <w:rFonts w:ascii="Times New Roman" w:hAnsi="Times New Roman" w:cs="Times New Roman"/>
          <w:sz w:val="28"/>
          <w:szCs w:val="28"/>
        </w:rPr>
        <w:t xml:space="preserve">від </w:t>
      </w:r>
      <w:r w:rsidR="00651D5B">
        <w:rPr>
          <w:rFonts w:ascii="Times New Roman" w:hAnsi="Times New Roman" w:cs="Times New Roman"/>
          <w:sz w:val="28"/>
          <w:szCs w:val="28"/>
        </w:rPr>
        <w:t>21.03.2014</w:t>
      </w:r>
      <w:r w:rsidR="00651D5B" w:rsidRPr="000A0B03">
        <w:rPr>
          <w:rFonts w:ascii="Times New Roman" w:hAnsi="Times New Roman" w:cs="Times New Roman"/>
          <w:sz w:val="28"/>
          <w:szCs w:val="28"/>
        </w:rPr>
        <w:t xml:space="preserve"> № </w:t>
      </w:r>
      <w:r w:rsidR="00651D5B">
        <w:rPr>
          <w:rFonts w:ascii="Times New Roman" w:hAnsi="Times New Roman" w:cs="Times New Roman"/>
          <w:sz w:val="28"/>
          <w:szCs w:val="28"/>
        </w:rPr>
        <w:t>54</w:t>
      </w:r>
    </w:p>
    <w:p w:rsidR="00586451" w:rsidRDefault="00586451" w:rsidP="002A24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78" w:type="dxa"/>
        <w:tblInd w:w="-106" w:type="dxa"/>
        <w:tblLayout w:type="fixed"/>
        <w:tblLook w:val="00A0"/>
      </w:tblPr>
      <w:tblGrid>
        <w:gridCol w:w="9896"/>
        <w:gridCol w:w="99"/>
        <w:gridCol w:w="283"/>
      </w:tblGrid>
      <w:tr w:rsidR="00586451" w:rsidRPr="000A0B03" w:rsidTr="00DC4CF6">
        <w:tc>
          <w:tcPr>
            <w:tcW w:w="9896" w:type="dxa"/>
          </w:tcPr>
          <w:p w:rsidR="00586451" w:rsidRPr="000A0B03" w:rsidRDefault="00586451" w:rsidP="007451DC">
            <w:pPr>
              <w:ind w:right="-46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gridSpan w:val="2"/>
          </w:tcPr>
          <w:p w:rsidR="00586451" w:rsidRPr="000A0B03" w:rsidRDefault="00586451" w:rsidP="007451DC">
            <w:pPr>
              <w:ind w:right="-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451" w:rsidRPr="000A0B03" w:rsidTr="00DC4CF6">
        <w:tc>
          <w:tcPr>
            <w:tcW w:w="9995" w:type="dxa"/>
            <w:gridSpan w:val="2"/>
          </w:tcPr>
          <w:p w:rsidR="001B13A9" w:rsidRPr="00DC4CF6" w:rsidRDefault="001B13A9" w:rsidP="001B13A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C4CF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Склад </w:t>
            </w:r>
          </w:p>
          <w:p w:rsidR="001B13A9" w:rsidRPr="00DC4CF6" w:rsidRDefault="001B13A9" w:rsidP="001B13A9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1B13A9" w:rsidRPr="00DC4CF6" w:rsidRDefault="001B13A9" w:rsidP="001B13A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C4CF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журі міського етапу</w:t>
            </w:r>
          </w:p>
          <w:p w:rsidR="001B13A9" w:rsidRPr="00DC4CF6" w:rsidRDefault="001B13A9" w:rsidP="001B13A9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1B13A9" w:rsidRPr="00DC4CF6" w:rsidRDefault="001B13A9" w:rsidP="001B1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F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обласного конкурсу </w:t>
            </w:r>
            <w:r w:rsidRPr="00DC4CF6">
              <w:rPr>
                <w:rFonts w:ascii="Times New Roman" w:hAnsi="Times New Roman" w:cs="Times New Roman"/>
                <w:sz w:val="28"/>
                <w:szCs w:val="28"/>
              </w:rPr>
              <w:t xml:space="preserve">«Кращий заступник </w:t>
            </w:r>
          </w:p>
          <w:p w:rsidR="001B13A9" w:rsidRPr="00DC4CF6" w:rsidRDefault="001B13A9" w:rsidP="001B1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F6">
              <w:rPr>
                <w:rFonts w:ascii="Times New Roman" w:hAnsi="Times New Roman" w:cs="Times New Roman"/>
                <w:sz w:val="28"/>
                <w:szCs w:val="28"/>
              </w:rPr>
              <w:t>директора школи з виховної роботи»</w:t>
            </w:r>
          </w:p>
          <w:p w:rsidR="00586451" w:rsidRPr="00DC4CF6" w:rsidRDefault="00586451" w:rsidP="00E458A0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  <w:p w:rsidR="00586451" w:rsidRPr="00DC4CF6" w:rsidRDefault="00586451" w:rsidP="00DC4CF6">
            <w:pPr>
              <w:numPr>
                <w:ilvl w:val="0"/>
                <w:numId w:val="6"/>
              </w:numPr>
              <w:spacing w:after="0" w:line="360" w:lineRule="auto"/>
              <w:ind w:left="532" w:hanging="5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4CF6">
              <w:rPr>
                <w:rFonts w:ascii="Times New Roman" w:hAnsi="Times New Roman" w:cs="Times New Roman"/>
                <w:sz w:val="28"/>
                <w:szCs w:val="28"/>
              </w:rPr>
              <w:t>Мартенко</w:t>
            </w:r>
            <w:proofErr w:type="spellEnd"/>
            <w:r w:rsidRPr="00DC4CF6">
              <w:rPr>
                <w:rFonts w:ascii="Times New Roman" w:hAnsi="Times New Roman" w:cs="Times New Roman"/>
                <w:sz w:val="28"/>
                <w:szCs w:val="28"/>
              </w:rPr>
              <w:t xml:space="preserve"> Олена Олексіївна – голова журі, </w:t>
            </w:r>
            <w:r w:rsidRPr="00DC4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завідувач науково-методичного центру  </w:t>
            </w:r>
            <w:r w:rsidRPr="00DC4CF6">
              <w:rPr>
                <w:rFonts w:ascii="Times New Roman" w:hAnsi="Times New Roman" w:cs="Times New Roman"/>
                <w:sz w:val="28"/>
                <w:szCs w:val="28"/>
              </w:rPr>
              <w:t>управління освіти</w:t>
            </w:r>
            <w:r w:rsidR="001B13A9" w:rsidRPr="00DC4CF6">
              <w:rPr>
                <w:rFonts w:ascii="Times New Roman" w:hAnsi="Times New Roman" w:cs="Times New Roman"/>
                <w:sz w:val="28"/>
                <w:szCs w:val="28"/>
              </w:rPr>
              <w:t xml:space="preserve"> і науки</w:t>
            </w:r>
            <w:r w:rsidRPr="00DC4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4CF6" w:rsidRPr="00DC4CF6" w:rsidRDefault="00586451" w:rsidP="00DC4CF6">
            <w:pPr>
              <w:pStyle w:val="a6"/>
              <w:numPr>
                <w:ilvl w:val="0"/>
                <w:numId w:val="6"/>
              </w:numPr>
              <w:spacing w:line="360" w:lineRule="auto"/>
              <w:ind w:left="532" w:hanging="53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4CF6">
              <w:rPr>
                <w:rFonts w:ascii="Times New Roman" w:hAnsi="Times New Roman" w:cs="Times New Roman"/>
              </w:rPr>
              <w:t>Ярич</w:t>
            </w:r>
            <w:proofErr w:type="spellEnd"/>
            <w:r w:rsidRPr="00DC4CF6">
              <w:rPr>
                <w:rFonts w:ascii="Times New Roman" w:hAnsi="Times New Roman" w:cs="Times New Roman"/>
              </w:rPr>
              <w:t xml:space="preserve"> Людмила Петрівна – член організаційного комітету, </w:t>
            </w:r>
            <w:r w:rsidR="00DC4CF6" w:rsidRPr="00DC4CF6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</w:rPr>
              <w:t>завідувач відділу дошкільних, позашкільних закладів та виховної роботи управління освіти і науки</w:t>
            </w:r>
            <w:r w:rsidR="00DC4CF6" w:rsidRPr="00DC4CF6">
              <w:rPr>
                <w:rFonts w:ascii="Times New Roman" w:hAnsi="Times New Roman" w:cs="Times New Roman"/>
                <w:bCs/>
              </w:rPr>
              <w:t>.</w:t>
            </w:r>
          </w:p>
          <w:p w:rsidR="00586451" w:rsidRPr="00DC4CF6" w:rsidRDefault="001B13A9" w:rsidP="00DC4CF6">
            <w:pPr>
              <w:numPr>
                <w:ilvl w:val="0"/>
                <w:numId w:val="6"/>
              </w:numPr>
              <w:spacing w:after="0" w:line="360" w:lineRule="auto"/>
              <w:ind w:left="532" w:hanging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CF6">
              <w:rPr>
                <w:rFonts w:ascii="Times New Roman" w:hAnsi="Times New Roman" w:cs="Times New Roman"/>
                <w:sz w:val="28"/>
                <w:szCs w:val="28"/>
              </w:rPr>
              <w:t>Ткаченко Вікторія Степанівна</w:t>
            </w:r>
            <w:r w:rsidR="00586451" w:rsidRPr="00DC4CF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86451" w:rsidRPr="00DC4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 журі, головний спеціаліст управління освіти</w:t>
            </w:r>
            <w:r w:rsidRPr="00DC4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науки</w:t>
            </w:r>
            <w:r w:rsidR="00586451" w:rsidRPr="00DC4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86451" w:rsidRPr="00DC4CF6" w:rsidRDefault="00DC4CF6" w:rsidP="00DC4CF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48"/>
              </w:tabs>
              <w:autoSpaceDE w:val="0"/>
              <w:autoSpaceDN w:val="0"/>
              <w:adjustRightInd w:val="0"/>
              <w:spacing w:after="0" w:line="360" w:lineRule="auto"/>
              <w:ind w:left="390" w:hanging="356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C4CF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451" w:rsidRPr="00DC4CF6">
              <w:rPr>
                <w:rFonts w:ascii="Times New Roman" w:hAnsi="Times New Roman" w:cs="Times New Roman"/>
                <w:sz w:val="28"/>
                <w:szCs w:val="28"/>
              </w:rPr>
              <w:t>Пасічна</w:t>
            </w:r>
            <w:r w:rsidR="00586451" w:rsidRPr="00DC4CF6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586451" w:rsidRPr="00DC4CF6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Тетяна Федорівна</w:t>
            </w:r>
            <w:r w:rsidR="00586451" w:rsidRPr="00DC4CF6">
              <w:rPr>
                <w:rFonts w:ascii="Times New Roman" w:hAnsi="Times New Roman" w:cs="Times New Roman"/>
                <w:sz w:val="28"/>
                <w:szCs w:val="28"/>
              </w:rPr>
              <w:t xml:space="preserve"> – член організаційного комітету, </w:t>
            </w:r>
            <w:r w:rsidR="00586451" w:rsidRPr="00DC4CF6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методист з </w:t>
            </w:r>
            <w:r w:rsidR="000E0D27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586451" w:rsidRPr="00DC4CF6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виховної роботи науково-методичного центру.</w:t>
            </w:r>
          </w:p>
          <w:p w:rsidR="00586451" w:rsidRPr="00DC4CF6" w:rsidRDefault="000E0D27" w:rsidP="00DC4CF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ind w:left="390" w:hanging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CAA" w:rsidRPr="00DC4CF6">
              <w:rPr>
                <w:rFonts w:ascii="Times New Roman" w:hAnsi="Times New Roman" w:cs="Times New Roman"/>
                <w:sz w:val="28"/>
                <w:szCs w:val="28"/>
              </w:rPr>
              <w:t>Холодний Андрій Вікторович</w:t>
            </w:r>
            <w:r w:rsidR="00586451" w:rsidRPr="00DC4C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4CF6" w:rsidRPr="00DC4CF6">
              <w:rPr>
                <w:rFonts w:ascii="Times New Roman" w:hAnsi="Times New Roman" w:cs="Times New Roman"/>
                <w:sz w:val="28"/>
                <w:szCs w:val="28"/>
              </w:rPr>
              <w:t>член організаційного комітету</w:t>
            </w:r>
            <w:r w:rsidR="00586451" w:rsidRPr="00DC4C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4CF6" w:rsidRPr="00DC4CF6">
              <w:rPr>
                <w:rFonts w:ascii="Times New Roman" w:hAnsi="Times New Roman" w:cs="Times New Roman"/>
                <w:sz w:val="28"/>
                <w:szCs w:val="28"/>
              </w:rPr>
              <w:t>директор Броварського навчально-виховного комплексу.</w:t>
            </w:r>
          </w:p>
          <w:p w:rsidR="00586451" w:rsidRPr="00DC4CF6" w:rsidRDefault="00586451" w:rsidP="00E458A0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  <w:p w:rsidR="00586451" w:rsidRPr="00DC4CF6" w:rsidRDefault="00586451" w:rsidP="004F6A3B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  <w:p w:rsidR="00586451" w:rsidRPr="00DC4CF6" w:rsidRDefault="00586451" w:rsidP="004F6A3B">
            <w:pPr>
              <w:pStyle w:val="a9"/>
              <w:shd w:val="clear" w:color="auto" w:fill="FFFFFF"/>
              <w:spacing w:before="0" w:beforeAutospacing="0" w:after="0" w:line="236" w:lineRule="atLeast"/>
              <w:jc w:val="right"/>
              <w:textAlignment w:val="top"/>
              <w:rPr>
                <w:bCs/>
                <w:i/>
                <w:iCs/>
                <w:lang w:val="uk-UA"/>
              </w:rPr>
            </w:pPr>
          </w:p>
          <w:p w:rsidR="00586451" w:rsidRPr="00DC4CF6" w:rsidRDefault="00586451" w:rsidP="004F6A3B">
            <w:pPr>
              <w:pStyle w:val="a9"/>
              <w:shd w:val="clear" w:color="auto" w:fill="FFFFFF"/>
              <w:spacing w:before="0" w:beforeAutospacing="0" w:after="0" w:line="236" w:lineRule="atLeast"/>
              <w:jc w:val="right"/>
              <w:textAlignment w:val="top"/>
              <w:rPr>
                <w:bCs/>
                <w:i/>
                <w:iCs/>
                <w:lang w:val="uk-UA"/>
              </w:rPr>
            </w:pPr>
          </w:p>
          <w:p w:rsidR="00586451" w:rsidRPr="00DC4CF6" w:rsidRDefault="00586451" w:rsidP="004F6A3B">
            <w:pPr>
              <w:pStyle w:val="a9"/>
              <w:shd w:val="clear" w:color="auto" w:fill="FFFFFF"/>
              <w:spacing w:before="0" w:beforeAutospacing="0" w:after="0" w:line="236" w:lineRule="atLeast"/>
              <w:jc w:val="right"/>
              <w:textAlignment w:val="top"/>
              <w:rPr>
                <w:bCs/>
                <w:i/>
                <w:iCs/>
                <w:lang w:val="uk-UA"/>
              </w:rPr>
            </w:pPr>
          </w:p>
          <w:p w:rsidR="00586451" w:rsidRPr="00DC4CF6" w:rsidRDefault="00586451" w:rsidP="004F6A3B">
            <w:pPr>
              <w:pStyle w:val="a9"/>
              <w:shd w:val="clear" w:color="auto" w:fill="FFFFFF"/>
              <w:spacing w:before="0" w:beforeAutospacing="0" w:after="0" w:line="236" w:lineRule="atLeast"/>
              <w:jc w:val="right"/>
              <w:textAlignment w:val="top"/>
              <w:rPr>
                <w:bCs/>
                <w:i/>
                <w:iCs/>
                <w:lang w:val="uk-UA"/>
              </w:rPr>
            </w:pPr>
          </w:p>
          <w:p w:rsidR="00586451" w:rsidRPr="00DC4CF6" w:rsidRDefault="00586451" w:rsidP="004F6A3B">
            <w:pPr>
              <w:pStyle w:val="a9"/>
              <w:shd w:val="clear" w:color="auto" w:fill="FFFFFF"/>
              <w:spacing w:before="0" w:beforeAutospacing="0" w:after="0" w:line="236" w:lineRule="atLeast"/>
              <w:jc w:val="right"/>
              <w:textAlignment w:val="top"/>
              <w:rPr>
                <w:bCs/>
                <w:i/>
                <w:iCs/>
                <w:lang w:val="uk-UA"/>
              </w:rPr>
            </w:pPr>
          </w:p>
          <w:p w:rsidR="00586451" w:rsidRPr="00DC4CF6" w:rsidRDefault="00586451" w:rsidP="00857B8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86451" w:rsidRPr="000A0B03" w:rsidRDefault="00586451" w:rsidP="007451DC">
            <w:pPr>
              <w:ind w:right="-46"/>
              <w:rPr>
                <w:rFonts w:ascii="Times New Roman" w:hAnsi="Times New Roman" w:cs="Times New Roman"/>
              </w:rPr>
            </w:pPr>
          </w:p>
        </w:tc>
      </w:tr>
    </w:tbl>
    <w:p w:rsidR="00586451" w:rsidRPr="000A0B03" w:rsidRDefault="00586451" w:rsidP="0062622C">
      <w:pPr>
        <w:ind w:left="-720"/>
      </w:pPr>
    </w:p>
    <w:sectPr w:rsidR="00586451" w:rsidRPr="000A0B03" w:rsidSect="00DC4CF6">
      <w:pgSz w:w="11906" w:h="16838"/>
      <w:pgMar w:top="54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B66"/>
    <w:multiLevelType w:val="multilevel"/>
    <w:tmpl w:val="0CA8C5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221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  <w:color w:val="auto"/>
      </w:rPr>
    </w:lvl>
  </w:abstractNum>
  <w:abstractNum w:abstractNumId="1">
    <w:nsid w:val="0A53447E"/>
    <w:multiLevelType w:val="multilevel"/>
    <w:tmpl w:val="9B8A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C927314"/>
    <w:multiLevelType w:val="multilevel"/>
    <w:tmpl w:val="1CD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4971734"/>
    <w:multiLevelType w:val="multilevel"/>
    <w:tmpl w:val="F91EB760"/>
    <w:lvl w:ilvl="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cs="Times New Roman" w:hint="default"/>
      </w:rPr>
    </w:lvl>
  </w:abstractNum>
  <w:abstractNum w:abstractNumId="4">
    <w:nsid w:val="1BBC3CAB"/>
    <w:multiLevelType w:val="multilevel"/>
    <w:tmpl w:val="45BE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E334016"/>
    <w:multiLevelType w:val="hybridMultilevel"/>
    <w:tmpl w:val="470AAC8E"/>
    <w:lvl w:ilvl="0" w:tplc="B18A8364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  <w:sz w:val="28"/>
        <w:szCs w:val="28"/>
      </w:rPr>
    </w:lvl>
    <w:lvl w:ilvl="1" w:tplc="46B4C1E2">
      <w:numFmt w:val="none"/>
      <w:lvlText w:val=""/>
      <w:lvlJc w:val="left"/>
      <w:pPr>
        <w:tabs>
          <w:tab w:val="num" w:pos="360"/>
        </w:tabs>
      </w:pPr>
    </w:lvl>
    <w:lvl w:ilvl="2" w:tplc="B128F866">
      <w:numFmt w:val="none"/>
      <w:lvlText w:val=""/>
      <w:lvlJc w:val="left"/>
      <w:pPr>
        <w:tabs>
          <w:tab w:val="num" w:pos="360"/>
        </w:tabs>
      </w:pPr>
    </w:lvl>
    <w:lvl w:ilvl="3" w:tplc="1AB606F8">
      <w:numFmt w:val="none"/>
      <w:lvlText w:val=""/>
      <w:lvlJc w:val="left"/>
      <w:pPr>
        <w:tabs>
          <w:tab w:val="num" w:pos="360"/>
        </w:tabs>
      </w:pPr>
    </w:lvl>
    <w:lvl w:ilvl="4" w:tplc="D2EC3344">
      <w:numFmt w:val="none"/>
      <w:lvlText w:val=""/>
      <w:lvlJc w:val="left"/>
      <w:pPr>
        <w:tabs>
          <w:tab w:val="num" w:pos="360"/>
        </w:tabs>
      </w:pPr>
    </w:lvl>
    <w:lvl w:ilvl="5" w:tplc="2636356E">
      <w:numFmt w:val="none"/>
      <w:lvlText w:val=""/>
      <w:lvlJc w:val="left"/>
      <w:pPr>
        <w:tabs>
          <w:tab w:val="num" w:pos="360"/>
        </w:tabs>
      </w:pPr>
    </w:lvl>
    <w:lvl w:ilvl="6" w:tplc="2A8CA212">
      <w:numFmt w:val="none"/>
      <w:lvlText w:val=""/>
      <w:lvlJc w:val="left"/>
      <w:pPr>
        <w:tabs>
          <w:tab w:val="num" w:pos="360"/>
        </w:tabs>
      </w:pPr>
    </w:lvl>
    <w:lvl w:ilvl="7" w:tplc="F538E61A">
      <w:numFmt w:val="none"/>
      <w:lvlText w:val=""/>
      <w:lvlJc w:val="left"/>
      <w:pPr>
        <w:tabs>
          <w:tab w:val="num" w:pos="360"/>
        </w:tabs>
      </w:pPr>
    </w:lvl>
    <w:lvl w:ilvl="8" w:tplc="2D162B1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29B4A19"/>
    <w:multiLevelType w:val="hybridMultilevel"/>
    <w:tmpl w:val="65722CEA"/>
    <w:lvl w:ilvl="0" w:tplc="40440188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94C75"/>
    <w:multiLevelType w:val="multilevel"/>
    <w:tmpl w:val="BA4EBE3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393203D6"/>
    <w:multiLevelType w:val="multilevel"/>
    <w:tmpl w:val="AF8CF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D731357"/>
    <w:multiLevelType w:val="multilevel"/>
    <w:tmpl w:val="5B1A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0EE3D63"/>
    <w:multiLevelType w:val="multilevel"/>
    <w:tmpl w:val="04FA5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701323"/>
    <w:multiLevelType w:val="multilevel"/>
    <w:tmpl w:val="9212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6863693"/>
    <w:multiLevelType w:val="multilevel"/>
    <w:tmpl w:val="AF8CF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4BA33B6"/>
    <w:multiLevelType w:val="hybridMultilevel"/>
    <w:tmpl w:val="04FA5AF0"/>
    <w:lvl w:ilvl="0" w:tplc="FC829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133968"/>
    <w:multiLevelType w:val="hybridMultilevel"/>
    <w:tmpl w:val="1370EFD8"/>
    <w:lvl w:ilvl="0" w:tplc="9632776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F47196"/>
    <w:multiLevelType w:val="hybridMultilevel"/>
    <w:tmpl w:val="BB3ECF4A"/>
    <w:lvl w:ilvl="0" w:tplc="766EC45E">
      <w:start w:val="2012"/>
      <w:numFmt w:val="decimal"/>
      <w:lvlText w:val="%1"/>
      <w:lvlJc w:val="left"/>
      <w:pPr>
        <w:ind w:left="2779" w:hanging="60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3259" w:hanging="360"/>
      </w:pPr>
    </w:lvl>
    <w:lvl w:ilvl="2" w:tplc="0422001B">
      <w:start w:val="1"/>
      <w:numFmt w:val="lowerRoman"/>
      <w:lvlText w:val="%3."/>
      <w:lvlJc w:val="right"/>
      <w:pPr>
        <w:ind w:left="3979" w:hanging="180"/>
      </w:pPr>
    </w:lvl>
    <w:lvl w:ilvl="3" w:tplc="0422000F">
      <w:start w:val="1"/>
      <w:numFmt w:val="decimal"/>
      <w:lvlText w:val="%4."/>
      <w:lvlJc w:val="left"/>
      <w:pPr>
        <w:ind w:left="4699" w:hanging="360"/>
      </w:pPr>
    </w:lvl>
    <w:lvl w:ilvl="4" w:tplc="04220019">
      <w:start w:val="1"/>
      <w:numFmt w:val="lowerLetter"/>
      <w:lvlText w:val="%5."/>
      <w:lvlJc w:val="left"/>
      <w:pPr>
        <w:ind w:left="5419" w:hanging="360"/>
      </w:pPr>
    </w:lvl>
    <w:lvl w:ilvl="5" w:tplc="0422001B">
      <w:start w:val="1"/>
      <w:numFmt w:val="lowerRoman"/>
      <w:lvlText w:val="%6."/>
      <w:lvlJc w:val="right"/>
      <w:pPr>
        <w:ind w:left="6139" w:hanging="180"/>
      </w:pPr>
    </w:lvl>
    <w:lvl w:ilvl="6" w:tplc="0422000F">
      <w:start w:val="1"/>
      <w:numFmt w:val="decimal"/>
      <w:lvlText w:val="%7."/>
      <w:lvlJc w:val="left"/>
      <w:pPr>
        <w:ind w:left="6859" w:hanging="360"/>
      </w:pPr>
    </w:lvl>
    <w:lvl w:ilvl="7" w:tplc="04220019">
      <w:start w:val="1"/>
      <w:numFmt w:val="lowerLetter"/>
      <w:lvlText w:val="%8."/>
      <w:lvlJc w:val="left"/>
      <w:pPr>
        <w:ind w:left="7579" w:hanging="360"/>
      </w:pPr>
    </w:lvl>
    <w:lvl w:ilvl="8" w:tplc="0422001B">
      <w:start w:val="1"/>
      <w:numFmt w:val="lowerRoman"/>
      <w:lvlText w:val="%9."/>
      <w:lvlJc w:val="right"/>
      <w:pPr>
        <w:ind w:left="8299" w:hanging="180"/>
      </w:pPr>
    </w:lvl>
  </w:abstractNum>
  <w:abstractNum w:abstractNumId="16">
    <w:nsid w:val="59B23BF1"/>
    <w:multiLevelType w:val="multilevel"/>
    <w:tmpl w:val="BEBA71C8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7">
    <w:nsid w:val="5E1E6AD5"/>
    <w:multiLevelType w:val="multilevel"/>
    <w:tmpl w:val="65BE97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99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auto"/>
      </w:rPr>
    </w:lvl>
  </w:abstractNum>
  <w:abstractNum w:abstractNumId="18">
    <w:nsid w:val="5F05060F"/>
    <w:multiLevelType w:val="multilevel"/>
    <w:tmpl w:val="65BE97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99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auto"/>
      </w:rPr>
    </w:lvl>
  </w:abstractNum>
  <w:abstractNum w:abstractNumId="19">
    <w:nsid w:val="621C2756"/>
    <w:multiLevelType w:val="multilevel"/>
    <w:tmpl w:val="AA52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2A22BA6"/>
    <w:multiLevelType w:val="multilevel"/>
    <w:tmpl w:val="8B721C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21">
    <w:nsid w:val="6BD5081D"/>
    <w:multiLevelType w:val="multilevel"/>
    <w:tmpl w:val="DD800E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000000"/>
      </w:rPr>
    </w:lvl>
  </w:abstractNum>
  <w:abstractNum w:abstractNumId="22">
    <w:nsid w:val="705129DA"/>
    <w:multiLevelType w:val="multilevel"/>
    <w:tmpl w:val="73B682A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0570846"/>
    <w:multiLevelType w:val="multilevel"/>
    <w:tmpl w:val="0EB8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760741A6"/>
    <w:multiLevelType w:val="multilevel"/>
    <w:tmpl w:val="A1BAE8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5">
    <w:nsid w:val="7EB412AF"/>
    <w:multiLevelType w:val="multilevel"/>
    <w:tmpl w:val="83A013E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609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6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1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5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49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949" w:hanging="2160"/>
      </w:pPr>
      <w:rPr>
        <w:rFonts w:hint="default"/>
        <w:color w:val="auto"/>
      </w:r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14"/>
  </w:num>
  <w:num w:numId="5">
    <w:abstractNumId w:val="13"/>
  </w:num>
  <w:num w:numId="6">
    <w:abstractNumId w:val="6"/>
  </w:num>
  <w:num w:numId="7">
    <w:abstractNumId w:val="9"/>
  </w:num>
  <w:num w:numId="8">
    <w:abstractNumId w:val="1"/>
  </w:num>
  <w:num w:numId="9">
    <w:abstractNumId w:val="23"/>
  </w:num>
  <w:num w:numId="10">
    <w:abstractNumId w:val="11"/>
  </w:num>
  <w:num w:numId="11">
    <w:abstractNumId w:val="4"/>
  </w:num>
  <w:num w:numId="12">
    <w:abstractNumId w:val="19"/>
  </w:num>
  <w:num w:numId="13">
    <w:abstractNumId w:val="2"/>
  </w:num>
  <w:num w:numId="14">
    <w:abstractNumId w:val="7"/>
  </w:num>
  <w:num w:numId="15">
    <w:abstractNumId w:val="24"/>
  </w:num>
  <w:num w:numId="16">
    <w:abstractNumId w:val="15"/>
  </w:num>
  <w:num w:numId="17">
    <w:abstractNumId w:val="8"/>
  </w:num>
  <w:num w:numId="18">
    <w:abstractNumId w:val="16"/>
  </w:num>
  <w:num w:numId="19">
    <w:abstractNumId w:val="12"/>
  </w:num>
  <w:num w:numId="20">
    <w:abstractNumId w:val="20"/>
  </w:num>
  <w:num w:numId="21">
    <w:abstractNumId w:val="10"/>
  </w:num>
  <w:num w:numId="22">
    <w:abstractNumId w:val="3"/>
  </w:num>
  <w:num w:numId="23">
    <w:abstractNumId w:val="25"/>
  </w:num>
  <w:num w:numId="24">
    <w:abstractNumId w:val="0"/>
  </w:num>
  <w:num w:numId="25">
    <w:abstractNumId w:val="17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A24B2"/>
    <w:rsid w:val="000A0B03"/>
    <w:rsid w:val="000A76B0"/>
    <w:rsid w:val="000D3566"/>
    <w:rsid w:val="000E0A8A"/>
    <w:rsid w:val="000E0D27"/>
    <w:rsid w:val="000E208E"/>
    <w:rsid w:val="00103958"/>
    <w:rsid w:val="001B13A9"/>
    <w:rsid w:val="001D78C6"/>
    <w:rsid w:val="001F61DF"/>
    <w:rsid w:val="00261176"/>
    <w:rsid w:val="00272EF8"/>
    <w:rsid w:val="002A24B2"/>
    <w:rsid w:val="002C04AA"/>
    <w:rsid w:val="002D48C6"/>
    <w:rsid w:val="00331422"/>
    <w:rsid w:val="00335757"/>
    <w:rsid w:val="00337894"/>
    <w:rsid w:val="00341253"/>
    <w:rsid w:val="00375D92"/>
    <w:rsid w:val="00386490"/>
    <w:rsid w:val="003C3B65"/>
    <w:rsid w:val="00412600"/>
    <w:rsid w:val="00426425"/>
    <w:rsid w:val="0045330F"/>
    <w:rsid w:val="004964F7"/>
    <w:rsid w:val="004C0002"/>
    <w:rsid w:val="004C5683"/>
    <w:rsid w:val="004F6A3B"/>
    <w:rsid w:val="00514AB4"/>
    <w:rsid w:val="00516661"/>
    <w:rsid w:val="00524A25"/>
    <w:rsid w:val="00586451"/>
    <w:rsid w:val="005A0DA5"/>
    <w:rsid w:val="005B30EC"/>
    <w:rsid w:val="005F6FAD"/>
    <w:rsid w:val="006128A1"/>
    <w:rsid w:val="00612DF5"/>
    <w:rsid w:val="0062622C"/>
    <w:rsid w:val="00626EBE"/>
    <w:rsid w:val="00651D5B"/>
    <w:rsid w:val="006E6442"/>
    <w:rsid w:val="00704C02"/>
    <w:rsid w:val="007451DC"/>
    <w:rsid w:val="007F4B8E"/>
    <w:rsid w:val="0083350B"/>
    <w:rsid w:val="008357B2"/>
    <w:rsid w:val="00836027"/>
    <w:rsid w:val="00857B8A"/>
    <w:rsid w:val="00876ED9"/>
    <w:rsid w:val="00897F02"/>
    <w:rsid w:val="008C15DB"/>
    <w:rsid w:val="008D5E23"/>
    <w:rsid w:val="008F26E6"/>
    <w:rsid w:val="008F4FDD"/>
    <w:rsid w:val="00966A68"/>
    <w:rsid w:val="00997EEB"/>
    <w:rsid w:val="009A4625"/>
    <w:rsid w:val="009E284F"/>
    <w:rsid w:val="00A22D58"/>
    <w:rsid w:val="00A6443E"/>
    <w:rsid w:val="00AC0343"/>
    <w:rsid w:val="00AD3562"/>
    <w:rsid w:val="00B30263"/>
    <w:rsid w:val="00B37752"/>
    <w:rsid w:val="00B45E76"/>
    <w:rsid w:val="00BC68CF"/>
    <w:rsid w:val="00BF362B"/>
    <w:rsid w:val="00C017DA"/>
    <w:rsid w:val="00C3184C"/>
    <w:rsid w:val="00C57E39"/>
    <w:rsid w:val="00C66EA0"/>
    <w:rsid w:val="00C816B9"/>
    <w:rsid w:val="00CA1239"/>
    <w:rsid w:val="00CD04B0"/>
    <w:rsid w:val="00D36CAA"/>
    <w:rsid w:val="00D40035"/>
    <w:rsid w:val="00D42D05"/>
    <w:rsid w:val="00D451A9"/>
    <w:rsid w:val="00D575ED"/>
    <w:rsid w:val="00D84595"/>
    <w:rsid w:val="00D85C66"/>
    <w:rsid w:val="00DA5BA9"/>
    <w:rsid w:val="00DC4CF6"/>
    <w:rsid w:val="00E0601F"/>
    <w:rsid w:val="00E458A0"/>
    <w:rsid w:val="00E55BE0"/>
    <w:rsid w:val="00E76EA3"/>
    <w:rsid w:val="00EB54E8"/>
    <w:rsid w:val="00F3761F"/>
    <w:rsid w:val="00F466B0"/>
    <w:rsid w:val="00F67BEF"/>
    <w:rsid w:val="00F82ED2"/>
    <w:rsid w:val="00F8526C"/>
    <w:rsid w:val="00F857CF"/>
    <w:rsid w:val="00F951E0"/>
    <w:rsid w:val="00FB64B5"/>
    <w:rsid w:val="00FF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E8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2A24B2"/>
    <w:pPr>
      <w:spacing w:before="100" w:beforeAutospacing="1" w:after="65" w:line="240" w:lineRule="auto"/>
      <w:outlineLvl w:val="1"/>
    </w:pPr>
    <w:rPr>
      <w:rFonts w:ascii="Arial" w:hAnsi="Arial" w:cs="Arial"/>
      <w:b/>
      <w:bCs/>
      <w:color w:val="000000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A24B2"/>
    <w:rPr>
      <w:rFonts w:ascii="Arial" w:hAnsi="Arial" w:cs="Arial"/>
      <w:b/>
      <w:bCs/>
      <w:color w:val="000000"/>
      <w:sz w:val="18"/>
      <w:szCs w:val="18"/>
      <w:lang w:val="ru-RU" w:eastAsia="ru-RU"/>
    </w:rPr>
  </w:style>
  <w:style w:type="paragraph" w:styleId="a3">
    <w:name w:val="No Spacing"/>
    <w:uiPriority w:val="99"/>
    <w:qFormat/>
    <w:rsid w:val="002A24B2"/>
    <w:rPr>
      <w:rFonts w:cs="Calibri"/>
      <w:sz w:val="22"/>
      <w:szCs w:val="22"/>
    </w:rPr>
  </w:style>
  <w:style w:type="paragraph" w:styleId="a4">
    <w:name w:val="Body Text"/>
    <w:basedOn w:val="a"/>
    <w:link w:val="a5"/>
    <w:uiPriority w:val="99"/>
    <w:rsid w:val="002A24B2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2A24B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A24B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2A24B2"/>
    <w:rPr>
      <w:rFonts w:ascii="Times New Roman" w:hAnsi="Times New Roman" w:cs="Times New Roman"/>
      <w:sz w:val="20"/>
      <w:szCs w:val="20"/>
      <w:lang w:val="ru-RU" w:eastAsia="ru-RU"/>
    </w:rPr>
  </w:style>
  <w:style w:type="paragraph" w:styleId="a6">
    <w:name w:val="Title"/>
    <w:basedOn w:val="a"/>
    <w:link w:val="a7"/>
    <w:uiPriority w:val="99"/>
    <w:qFormat/>
    <w:rsid w:val="002A24B2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2A24B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99"/>
    <w:qFormat/>
    <w:rsid w:val="002A24B2"/>
    <w:rPr>
      <w:b/>
      <w:bCs/>
    </w:rPr>
  </w:style>
  <w:style w:type="paragraph" w:customStyle="1" w:styleId="Style2">
    <w:name w:val="Style2"/>
    <w:basedOn w:val="a"/>
    <w:uiPriority w:val="99"/>
    <w:rsid w:val="002A24B2"/>
    <w:pPr>
      <w:widowControl w:val="0"/>
      <w:autoSpaceDE w:val="0"/>
      <w:autoSpaceDN w:val="0"/>
      <w:adjustRightInd w:val="0"/>
      <w:spacing w:after="0" w:line="322" w:lineRule="exact"/>
    </w:pPr>
    <w:rPr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2A24B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2A24B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paragraph" w:customStyle="1" w:styleId="Style1">
    <w:name w:val="Style1"/>
    <w:basedOn w:val="a"/>
    <w:uiPriority w:val="99"/>
    <w:rsid w:val="002A24B2"/>
    <w:pPr>
      <w:widowControl w:val="0"/>
      <w:autoSpaceDE w:val="0"/>
      <w:autoSpaceDN w:val="0"/>
      <w:adjustRightInd w:val="0"/>
      <w:spacing w:after="0" w:line="499" w:lineRule="exact"/>
      <w:ind w:hanging="360"/>
    </w:pPr>
    <w:rPr>
      <w:sz w:val="24"/>
      <w:szCs w:val="24"/>
      <w:lang w:val="ru-RU" w:eastAsia="ru-RU"/>
    </w:rPr>
  </w:style>
  <w:style w:type="paragraph" w:styleId="a9">
    <w:name w:val="Normal (Web)"/>
    <w:basedOn w:val="a"/>
    <w:uiPriority w:val="99"/>
    <w:rsid w:val="002A24B2"/>
    <w:pPr>
      <w:spacing w:before="100" w:beforeAutospacing="1" w:after="144" w:line="240" w:lineRule="auto"/>
    </w:pPr>
    <w:rPr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2A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A24B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612DF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Kiev Branch JSB "Poltava-bank"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T.Pasichnuk</dc:creator>
  <cp:keywords/>
  <dc:description/>
  <cp:lastModifiedBy>Admin</cp:lastModifiedBy>
  <cp:revision>2</cp:revision>
  <cp:lastPrinted>2014-03-25T11:53:00Z</cp:lastPrinted>
  <dcterms:created xsi:type="dcterms:W3CDTF">2014-03-26T12:11:00Z</dcterms:created>
  <dcterms:modified xsi:type="dcterms:W3CDTF">2014-03-26T12:11:00Z</dcterms:modified>
</cp:coreProperties>
</file>